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5F" w:rsidRPr="00E73C5F" w:rsidRDefault="00E73C5F" w:rsidP="00E73C5F">
      <w:pPr>
        <w:shd w:val="clear" w:color="auto" w:fill="FFFFFF"/>
        <w:spacing w:before="300" w:after="150" w:line="240" w:lineRule="auto"/>
        <w:ind w:left="142"/>
        <w:jc w:val="center"/>
        <w:outlineLvl w:val="1"/>
        <w:rPr>
          <w:rFonts w:ascii="Times New Roman" w:eastAsia="Times New Roman" w:hAnsi="Times New Roman" w:cs="Times New Roman"/>
          <w:b/>
          <w:color w:val="111111"/>
          <w:sz w:val="52"/>
          <w:szCs w:val="52"/>
          <w:lang w:eastAsia="ru-RU"/>
        </w:rPr>
      </w:pPr>
      <w:r w:rsidRPr="00E73C5F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ru-RU"/>
        </w:rPr>
        <w:t>"Артикуляционная гимнастика в стихах. Игры с язычком"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90805</wp:posOffset>
            </wp:positionV>
            <wp:extent cx="1800225" cy="1552575"/>
            <wp:effectExtent l="0" t="0" r="9525" b="9525"/>
            <wp:wrapThrough wrapText="bothSides">
              <wp:wrapPolygon edited="0">
                <wp:start x="0" y="0"/>
                <wp:lineTo x="0" y="21467"/>
                <wp:lineTo x="21486" y="21467"/>
                <wp:lineTo x="21486" y="0"/>
                <wp:lineTo x="0" y="0"/>
              </wp:wrapPolygon>
            </wp:wrapThrough>
            <wp:docPr id="18" name="Рисунок 18" descr="https://sad2-pleschenitsy.logoysk-edu.gov.by/files/01248/obj/115/17123/img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ad2-pleschenitsy.logoysk-edu.gov.by/files/01248/obj/115/17123/img/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F4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1955165</wp:posOffset>
            </wp:positionH>
            <wp:positionV relativeFrom="paragraph">
              <wp:posOffset>-4445</wp:posOffset>
            </wp:positionV>
            <wp:extent cx="20193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396" y="21475"/>
                <wp:lineTo x="21396" y="0"/>
                <wp:lineTo x="0" y="0"/>
              </wp:wrapPolygon>
            </wp:wrapThrough>
            <wp:docPr id="17" name="Рисунок 17" descr="https://sad2-pleschenitsy.logoysk-edu.gov.by/files/01248/obj/115/17123/img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ad2-pleschenitsy.logoysk-edu.gov.by/files/01248/obj/115/17123/img/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C5F" w:rsidRPr="00E73C5F" w:rsidRDefault="00154F43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    </w:t>
      </w:r>
      <w:r w:rsidR="00E73C5F"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«Улыбочка-хоботок»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«Улыбка»</w:t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- Удержание губ в улыбке. Зубы не видны. </w:t>
      </w:r>
      <w:r w:rsidRPr="00E73C5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«Хоботок»</w:t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- Вытягивание сомкнутых губ вперёд.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Улыбайся народ, Потом губы – вперёд! И так делаем раз шесть. Всё! Хвалю! Начало есть!</w:t>
      </w:r>
    </w:p>
    <w:p w:rsid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02006F3B" wp14:editId="65B7E6F9">
            <wp:simplePos x="0" y="0"/>
            <wp:positionH relativeFrom="column">
              <wp:posOffset>2540</wp:posOffset>
            </wp:positionH>
            <wp:positionV relativeFrom="paragraph">
              <wp:posOffset>3810</wp:posOffset>
            </wp:positionV>
            <wp:extent cx="2333625" cy="1524000"/>
            <wp:effectExtent l="0" t="0" r="9525" b="0"/>
            <wp:wrapThrough wrapText="bothSides">
              <wp:wrapPolygon edited="0">
                <wp:start x="0" y="0"/>
                <wp:lineTo x="0" y="21330"/>
                <wp:lineTo x="21512" y="21330"/>
                <wp:lineTo x="21512" y="0"/>
                <wp:lineTo x="0" y="0"/>
              </wp:wrapPolygon>
            </wp:wrapThrough>
            <wp:docPr id="16" name="Рисунок 16" descr="https://sad2-pleschenitsy.logoysk-edu.gov.by/files/01248/obj/115/17123/img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ad2-pleschenitsy.logoysk-edu.gov.by/files/01248/obj/115/17123/img/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«Заборчик»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закрыт. Верхние и нижние зубы обнажены. Губы растянуты в улыбке.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Подъезжает шофёр, Ну, а впереди – забор. Тормозит и назад. И так восемь раз подряд.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54F43" w:rsidRPr="00154F43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0FD00101" wp14:editId="39C34FA4">
            <wp:simplePos x="0" y="0"/>
            <wp:positionH relativeFrom="column">
              <wp:posOffset>2540</wp:posOffset>
            </wp:positionH>
            <wp:positionV relativeFrom="paragraph">
              <wp:posOffset>116205</wp:posOffset>
            </wp:positionV>
            <wp:extent cx="22764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510" y="21312"/>
                <wp:lineTo x="21510" y="0"/>
                <wp:lineTo x="0" y="0"/>
              </wp:wrapPolygon>
            </wp:wrapThrough>
            <wp:docPr id="15" name="Рисунок 15" descr="https://sad2-pleschenitsy.logoysk-edu.gov.by/files/01248/obj/115/17123/img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ad2-pleschenitsy.logoysk-edu.gov.by/files/01248/obj/115/17123/img/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                               </w:t>
      </w: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«Лопаточка»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- Рот открыт, широкий расслабленный язык лежит на нижней губе.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Язык широкий покажи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лопатку подержи.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E73C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521A4D2" wp14:editId="26BD079F">
            <wp:simplePos x="0" y="0"/>
            <wp:positionH relativeFrom="column">
              <wp:posOffset>2540</wp:posOffset>
            </wp:positionH>
            <wp:positionV relativeFrom="paragraph">
              <wp:posOffset>41275</wp:posOffset>
            </wp:positionV>
            <wp:extent cx="1495425" cy="1600200"/>
            <wp:effectExtent l="0" t="0" r="9525" b="0"/>
            <wp:wrapThrough wrapText="bothSides">
              <wp:wrapPolygon edited="0">
                <wp:start x="0" y="0"/>
                <wp:lineTo x="0" y="21343"/>
                <wp:lineTo x="21462" y="21343"/>
                <wp:lineTo x="21462" y="0"/>
                <wp:lineTo x="0" y="0"/>
              </wp:wrapPolygon>
            </wp:wrapThrough>
            <wp:docPr id="14" name="Рисунок 14" descr="https://sad2-pleschenitsy.logoysk-edu.gov.by/files/01248/obj/115/17123/img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ad2-pleschenitsy.logoysk-edu.gov.by/files/01248/obj/115/17123/img/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F4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  </w:t>
      </w:r>
    </w:p>
    <w:p w:rsidR="00E73C5F" w:rsidRPr="00E73C5F" w:rsidRDefault="00154F43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                                        </w:t>
      </w:r>
      <w:r w:rsidR="00E73C5F"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«Часики»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приоткрыт. Губы растянуты в улыбку. Кончиком узкого языка попеременно тянуться под счёт педагога к уголкам рта.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Маятник туда, сюда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елает вот так: «Раз – два»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-2540</wp:posOffset>
            </wp:positionV>
            <wp:extent cx="2228850" cy="1466850"/>
            <wp:effectExtent l="0" t="0" r="0" b="0"/>
            <wp:wrapThrough wrapText="bothSides">
              <wp:wrapPolygon edited="0">
                <wp:start x="0" y="0"/>
                <wp:lineTo x="0" y="21319"/>
                <wp:lineTo x="21415" y="21319"/>
                <wp:lineTo x="21415" y="0"/>
                <wp:lineTo x="0" y="0"/>
              </wp:wrapPolygon>
            </wp:wrapThrough>
            <wp:docPr id="13" name="Рисунок 13" descr="https://sad2-pleschenitsy.logoysk-edu.gov.by/files/01248/obj/115/17123/img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ad2-pleschenitsy.logoysk-edu.gov.by/files/01248/obj/115/17123/img/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«Качели»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открыт. Напряжённым языком тянуться к носу и подбородку, либо к верхним и нижним зубам.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 сейчас качели вверх</w:t>
      </w:r>
      <w:r w:rsidR="0058265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янем, тянем до небес. Вниз теперь их полёт</w:t>
      </w:r>
      <w:r w:rsidR="0058265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никто не отстаёт.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313F1224" wp14:editId="5BA7B4AF">
            <wp:simplePos x="0" y="0"/>
            <wp:positionH relativeFrom="column">
              <wp:posOffset>40640</wp:posOffset>
            </wp:positionH>
            <wp:positionV relativeFrom="paragraph">
              <wp:posOffset>18415</wp:posOffset>
            </wp:positionV>
            <wp:extent cx="1543050" cy="1304925"/>
            <wp:effectExtent l="0" t="0" r="0" b="9525"/>
            <wp:wrapThrough wrapText="bothSides">
              <wp:wrapPolygon edited="0">
                <wp:start x="0" y="0"/>
                <wp:lineTo x="0" y="21442"/>
                <wp:lineTo x="21333" y="21442"/>
                <wp:lineTo x="21333" y="0"/>
                <wp:lineTo x="0" y="0"/>
              </wp:wrapPolygon>
            </wp:wrapThrough>
            <wp:docPr id="12" name="Рисунок 12" descr="https://sad2-pleschenitsy.logoysk-edu.gov.by/files/01248/obj/115/17123/img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ad2-pleschenitsy.logoysk-edu.gov.by/files/01248/obj/115/17123/img/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«Змейка»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открыт. Узкий напряжённый язык выдвинут вперёд.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Осторожно народ: Змея в пещере живёт. Кто её не хвалит, Того она ужалит.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700C2ED7" wp14:editId="1E6DDF06">
            <wp:simplePos x="0" y="0"/>
            <wp:positionH relativeFrom="column">
              <wp:posOffset>-73660</wp:posOffset>
            </wp:positionH>
            <wp:positionV relativeFrom="paragraph">
              <wp:posOffset>16510</wp:posOffset>
            </wp:positionV>
            <wp:extent cx="1876425" cy="1152525"/>
            <wp:effectExtent l="0" t="0" r="9525" b="9525"/>
            <wp:wrapThrough wrapText="bothSides">
              <wp:wrapPolygon edited="0">
                <wp:start x="0" y="0"/>
                <wp:lineTo x="0" y="21421"/>
                <wp:lineTo x="21490" y="21421"/>
                <wp:lineTo x="21490" y="0"/>
                <wp:lineTo x="0" y="0"/>
              </wp:wrapPolygon>
            </wp:wrapThrough>
            <wp:docPr id="11" name="Рисунок 11" descr="https://sad2-pleschenitsy.logoysk-edu.gov.by/files/01248/obj/115/17123/img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ad2-pleschenitsy.logoysk-edu.gov.by/files/01248/obj/115/17123/img/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«Чашечка»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открыт. Губы в улыбке. Язык высунут. Боковые края и кончик языка подняты, средняя часть спинки языка опущена, прогибается к низу. В таком положении язык удержать от 1 до 5-10.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Язычок наш поумнел. Чашку сделать он сумел. Можно чай туда налить. И с конфетами попить.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65EBF1A" wp14:editId="0BD61ACC">
            <wp:simplePos x="0" y="0"/>
            <wp:positionH relativeFrom="column">
              <wp:posOffset>-130810</wp:posOffset>
            </wp:positionH>
            <wp:positionV relativeFrom="paragraph">
              <wp:posOffset>9525</wp:posOffset>
            </wp:positionV>
            <wp:extent cx="2019300" cy="1381125"/>
            <wp:effectExtent l="0" t="0" r="0" b="9525"/>
            <wp:wrapThrough wrapText="bothSides">
              <wp:wrapPolygon edited="0">
                <wp:start x="0" y="0"/>
                <wp:lineTo x="0" y="21451"/>
                <wp:lineTo x="21396" y="21451"/>
                <wp:lineTo x="21396" y="0"/>
                <wp:lineTo x="0" y="0"/>
              </wp:wrapPolygon>
            </wp:wrapThrough>
            <wp:docPr id="10" name="Рисунок 10" descr="https://sad2-pleschenitsy.logoysk-edu.gov.by/files/01248/obj/115/17123/img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ad2-pleschenitsy.logoysk-edu.gov.by/files/01248/obj/115/17123/img/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«Вкусное варенье»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Слегка приоткрыть рот и широким передним краем языка облизать верхнюю губу (язык – широкий, боковые края его касаются углов рта), делая движения языком сверху вниз, а не из стороны в сторону. Следить, чтобы работал только язык, а нижняя челюсть не помогала, не «подсаживала» язык наверх – она должна быть неподвижной (можно придерживать её пальцем).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Губка верхняя в варенье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х, неаккуратно ел. Вот облизывать придётся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Б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удто нету других дел.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73C5F" w:rsidRPr="00154F43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501E36CB" wp14:editId="3228DBF2">
            <wp:simplePos x="0" y="0"/>
            <wp:positionH relativeFrom="column">
              <wp:posOffset>-178435</wp:posOffset>
            </wp:positionH>
            <wp:positionV relativeFrom="paragraph">
              <wp:posOffset>1270</wp:posOffset>
            </wp:positionV>
            <wp:extent cx="2124075" cy="1628775"/>
            <wp:effectExtent l="0" t="0" r="9525" b="9525"/>
            <wp:wrapThrough wrapText="bothSides">
              <wp:wrapPolygon edited="0">
                <wp:start x="0" y="0"/>
                <wp:lineTo x="0" y="21474"/>
                <wp:lineTo x="21503" y="21474"/>
                <wp:lineTo x="21503" y="0"/>
                <wp:lineTo x="0" y="0"/>
              </wp:wrapPolygon>
            </wp:wrapThrough>
            <wp:docPr id="19" name="Рисунок 19" descr="https://sad2-pleschenitsy.logoysk-edu.gov.by/files/01248/obj/115/17123/img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ad2-pleschenitsy.logoysk-edu.gov.by/files/01248/obj/115/17123/img/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«Горка»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открыть. Кончик языка упереть в нижние зубки, спинку языка поднять вверх.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Санки привезли 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ребятки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Горка есть и – всё в порядке!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76EB3F4B" wp14:editId="39E811C3">
            <wp:simplePos x="0" y="0"/>
            <wp:positionH relativeFrom="column">
              <wp:posOffset>21590</wp:posOffset>
            </wp:positionH>
            <wp:positionV relativeFrom="paragraph">
              <wp:posOffset>198755</wp:posOffset>
            </wp:positionV>
            <wp:extent cx="1647825" cy="2009775"/>
            <wp:effectExtent l="0" t="0" r="9525" b="9525"/>
            <wp:wrapThrough wrapText="bothSides">
              <wp:wrapPolygon edited="0">
                <wp:start x="0" y="0"/>
                <wp:lineTo x="0" y="21498"/>
                <wp:lineTo x="21475" y="21498"/>
                <wp:lineTo x="21475" y="0"/>
                <wp:lineTo x="0" y="0"/>
              </wp:wrapPolygon>
            </wp:wrapThrough>
            <wp:docPr id="7" name="Рисунок 7" descr="https://sad2-pleschenitsy.logoysk-edu.gov.by/files/01248/obj/115/17123/img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ad2-pleschenitsy.logoysk-edu.gov.by/files/01248/obj/115/17123/img/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«Маляр»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открыт. Широким кончиком языка, как кисточкой, ведём от верхних зубов до мягкого нёба.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Язычок наш – кисточка, нёбо – потолок. Белит нёбо кисточка за мазком, мазок. Сделано немало, кисточка устала.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3CEA26D6" wp14:editId="7DE0A5CD">
            <wp:simplePos x="0" y="0"/>
            <wp:positionH relativeFrom="column">
              <wp:posOffset>-178435</wp:posOffset>
            </wp:positionH>
            <wp:positionV relativeFrom="paragraph">
              <wp:posOffset>240030</wp:posOffset>
            </wp:positionV>
            <wp:extent cx="2247900" cy="2028825"/>
            <wp:effectExtent l="0" t="0" r="0" b="9525"/>
            <wp:wrapThrough wrapText="bothSides">
              <wp:wrapPolygon edited="0">
                <wp:start x="0" y="0"/>
                <wp:lineTo x="0" y="21499"/>
                <wp:lineTo x="21417" y="21499"/>
                <wp:lineTo x="21417" y="0"/>
                <wp:lineTo x="0" y="0"/>
              </wp:wrapPolygon>
            </wp:wrapThrough>
            <wp:docPr id="6" name="Рисунок 6" descr="https://sad2-pleschenitsy.logoysk-edu.gov.by/files/01248/obj/115/17123/img/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ad2-pleschenitsy.logoysk-edu.gov.by/files/01248/obj/115/17123/img/1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«Лошадка»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Присосать язык к нёбу, щёлкнуть языком. Цокать медленно и сильно, тянуть подъязычную связку.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Вот лошадка скачет ловко, У лошадки есть сноровка! Много, много в цирке лет, А ребятам всем – привет!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53F16736" wp14:editId="6F115915">
            <wp:simplePos x="0" y="0"/>
            <wp:positionH relativeFrom="column">
              <wp:posOffset>126365</wp:posOffset>
            </wp:positionH>
            <wp:positionV relativeFrom="paragraph">
              <wp:posOffset>15875</wp:posOffset>
            </wp:positionV>
            <wp:extent cx="1657350" cy="1514475"/>
            <wp:effectExtent l="0" t="0" r="0" b="9525"/>
            <wp:wrapThrough wrapText="bothSides">
              <wp:wrapPolygon edited="0">
                <wp:start x="0" y="0"/>
                <wp:lineTo x="0" y="21464"/>
                <wp:lineTo x="21352" y="21464"/>
                <wp:lineTo x="21352" y="0"/>
                <wp:lineTo x="0" y="0"/>
              </wp:wrapPolygon>
            </wp:wrapThrough>
            <wp:docPr id="5" name="Рисунок 5" descr="https://sad2-pleschenitsy.logoysk-edu.gov.by/files/01248/obj/115/17123/img/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ad2-pleschenitsy.logoysk-edu.gov.by/files/01248/obj/115/17123/img/16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C5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«Грибок»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открыт. Язык присосать к нёбу.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тонкой ножке вырос гриб, Он не мал и не велик. Присосался язычок! Несколько секунд – молчок!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207010</wp:posOffset>
            </wp:positionV>
            <wp:extent cx="2200275" cy="1581150"/>
            <wp:effectExtent l="0" t="0" r="9525" b="0"/>
            <wp:wrapThrough wrapText="bothSides">
              <wp:wrapPolygon edited="0">
                <wp:start x="0" y="0"/>
                <wp:lineTo x="0" y="21340"/>
                <wp:lineTo x="21506" y="21340"/>
                <wp:lineTo x="21506" y="0"/>
                <wp:lineTo x="0" y="0"/>
              </wp:wrapPolygon>
            </wp:wrapThrough>
            <wp:docPr id="4" name="Рисунок 4" descr="https://sad2-pleschenitsy.logoysk-edu.gov.by/files/01248/obj/115/17123/img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ad2-pleschenitsy.logoysk-edu.gov.by/files/01248/obj/115/17123/img/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«Гармошка»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Рот раскрыт. Язык присосать к нёбу. Не отрывая язык от нёба, сильно оттягивать вниз верхнюю челюсть.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Непослушный язычок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елает вот так – молчок! Челюсть нижняя вниз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Э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 вовсе не каприз. Гармошку делать продолжаем! Рот закрываем, открываем.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1F63D9F5" wp14:editId="54AD45D9">
            <wp:simplePos x="0" y="0"/>
            <wp:positionH relativeFrom="column">
              <wp:posOffset>-45085</wp:posOffset>
            </wp:positionH>
            <wp:positionV relativeFrom="paragraph">
              <wp:posOffset>228600</wp:posOffset>
            </wp:positionV>
            <wp:extent cx="1895475" cy="1390650"/>
            <wp:effectExtent l="0" t="0" r="9525" b="0"/>
            <wp:wrapThrough wrapText="bothSides">
              <wp:wrapPolygon edited="0">
                <wp:start x="0" y="0"/>
                <wp:lineTo x="0" y="21304"/>
                <wp:lineTo x="21491" y="21304"/>
                <wp:lineTo x="21491" y="0"/>
                <wp:lineTo x="0" y="0"/>
              </wp:wrapPolygon>
            </wp:wrapThrough>
            <wp:docPr id="3" name="Рисунок 3" descr="https://sad2-pleschenitsy.logoysk-edu.gov.by/files/01248/obj/115/17123/img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ad2-pleschenitsy.logoysk-edu.gov.by/files/01248/obj/115/17123/img/1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«Пароход»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Прикусить кончик языка и длительно произносить звук «Ы» (как гудит пароход).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Отплывает пароход Ы-Ы-Ы-Ы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абирает он свой ход. Ы-Ы-Ы-Ы Он в гудок гудит, гудит Ы-Ы-Ы-Ы «Путь счастливый говорит» Ы-Ы-Ы-Ы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33043B48" wp14:editId="4462F4F3">
            <wp:simplePos x="0" y="0"/>
            <wp:positionH relativeFrom="column">
              <wp:posOffset>173990</wp:posOffset>
            </wp:positionH>
            <wp:positionV relativeFrom="paragraph">
              <wp:posOffset>183515</wp:posOffset>
            </wp:positionV>
            <wp:extent cx="1581150" cy="1714500"/>
            <wp:effectExtent l="0" t="0" r="0" b="0"/>
            <wp:wrapThrough wrapText="bothSides">
              <wp:wrapPolygon edited="0">
                <wp:start x="0" y="0"/>
                <wp:lineTo x="0" y="21360"/>
                <wp:lineTo x="21340" y="21360"/>
                <wp:lineTo x="21340" y="0"/>
                <wp:lineTo x="0" y="0"/>
              </wp:wrapPolygon>
            </wp:wrapThrough>
            <wp:docPr id="2" name="Рисунок 2" descr="https://sad2-pleschenitsy.logoysk-edu.gov.by/files/01248/obj/115/17123/img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ad2-pleschenitsy.logoysk-edu.gov.by/files/01248/obj/115/17123/img/2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«Болтушка – индюк»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Рот открыт. Губы в улыбке. Производить широким передним краем языка движения по верхней губе вперед-назад, стараясь не отрывать язык от губы, кончик слегка загнуть, как бы поглаживать губу. Сначала производить медленные движения, потом убыстрять темп и добавить голос, пока не послышатся звуки </w:t>
      </w:r>
      <w:proofErr w:type="spell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бл-бл</w:t>
      </w:r>
      <w:proofErr w:type="spell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 Следить, чтобы язык не сужался (язык должен облизывать верхнюю губу, а не выдвигаться вперед), чтобы верхняя губа не натягивалась на зубы, нижняя челюсть не двигалась.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 двору индюк ходил </w:t>
      </w:r>
      <w:proofErr w:type="spell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Бл-Бл-Бл</w:t>
      </w:r>
      <w:proofErr w:type="spell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Хвост, как веер, распустил. </w:t>
      </w:r>
      <w:proofErr w:type="spell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Бл-Бл-Бл</w:t>
      </w:r>
      <w:proofErr w:type="spellEnd"/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от какой красивый я, </w:t>
      </w:r>
      <w:proofErr w:type="spell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Бл-Бл-Бл</w:t>
      </w:r>
      <w:proofErr w:type="spell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Полюбуйтесь на меня!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283210</wp:posOffset>
            </wp:positionV>
            <wp:extent cx="1733550" cy="1628775"/>
            <wp:effectExtent l="0" t="0" r="0" b="9525"/>
            <wp:wrapThrough wrapText="bothSides">
              <wp:wrapPolygon edited="0">
                <wp:start x="0" y="0"/>
                <wp:lineTo x="0" y="21474"/>
                <wp:lineTo x="21363" y="21474"/>
                <wp:lineTo x="21363" y="0"/>
                <wp:lineTo x="0" y="0"/>
              </wp:wrapPolygon>
            </wp:wrapThrough>
            <wp:docPr id="1" name="Рисунок 1" descr="https://sad2-pleschenitsy.logoysk-edu.gov.by/files/01248/obj/115/17123/img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ad2-pleschenitsy.logoysk-edu.gov.by/files/01248/obj/115/17123/img/2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C5F" w:rsidRPr="00E73C5F" w:rsidRDefault="00E73C5F" w:rsidP="00154F4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154F43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«Барабанщики - дятел»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Улыбнуться, открыть рот и постучать кончиком языка за верхними зубами, многократно и отчётливо произнося звук «Д-Д-Д…». Сначала звук «Д» произносить медленно, затем постепенно убыстрять темп. Следить, чтобы рот был всё время открыт, губы – в улыбке, нижняя челюсть неподвижна, работал только язык. Звук «Д» должен носить характер чёткого удара.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Дятел, дятел тук-тук-тук. Д-Д-Д-Д Ты чего стучишь, мой друг! Д-Д-Д-Д </w:t>
      </w:r>
      <w:proofErr w:type="gramStart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-Я</w:t>
      </w:r>
      <w:proofErr w:type="gramEnd"/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не зря во рту стучу Д-Д-Д-Д Звукам правильным учу. Д-Д-Д-Д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E73C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E73C5F" w:rsidRPr="00E73C5F" w:rsidRDefault="00E73C5F" w:rsidP="00E73C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  <w:lang w:eastAsia="ru-RU"/>
        </w:rPr>
      </w:pPr>
      <w:r w:rsidRPr="00154F43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>Для того чтобы артикуляционная гимнастика давала хороший результат,</w:t>
      </w:r>
      <w:r w:rsidR="00154F43" w:rsidRPr="00154F43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 xml:space="preserve"> </w:t>
      </w:r>
      <w:r w:rsidRPr="00154F43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>необходимо запомнить следующие правила:</w:t>
      </w:r>
      <w:bookmarkStart w:id="0" w:name="_GoBack"/>
      <w:bookmarkEnd w:id="0"/>
    </w:p>
    <w:p w:rsidR="00E73C5F" w:rsidRPr="00E73C5F" w:rsidRDefault="00E73C5F" w:rsidP="00E73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Проводить артикуляционную гимнастику необходимо в форме игры, без принуждения.</w:t>
      </w:r>
    </w:p>
    <w:p w:rsidR="00E73C5F" w:rsidRPr="00E73C5F" w:rsidRDefault="00E73C5F" w:rsidP="00E73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Упражнения должны выполняться каждый день.</w:t>
      </w:r>
    </w:p>
    <w:p w:rsidR="00E73C5F" w:rsidRPr="00E73C5F" w:rsidRDefault="00E73C5F" w:rsidP="00E73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Артикуляционной гимнастикой необходимо заниматься перед зеркалом.</w:t>
      </w:r>
    </w:p>
    <w:p w:rsidR="00E73C5F" w:rsidRPr="00E73C5F" w:rsidRDefault="00E73C5F" w:rsidP="00E73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Время занятия-3-5 минут.</w:t>
      </w:r>
    </w:p>
    <w:p w:rsidR="00E73C5F" w:rsidRPr="00E73C5F" w:rsidRDefault="00E73C5F" w:rsidP="00E73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3C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Фиксировать внимание на неудачах ребенка нельзя (у него не всегда с первого раза будет получаться выполнять то или иное упражнение).</w:t>
      </w:r>
    </w:p>
    <w:p w:rsidR="007868EB" w:rsidRPr="00E73C5F" w:rsidRDefault="007868EB">
      <w:pPr>
        <w:rPr>
          <w:rFonts w:ascii="Times New Roman" w:hAnsi="Times New Roman" w:cs="Times New Roman"/>
          <w:sz w:val="28"/>
          <w:szCs w:val="28"/>
        </w:rPr>
      </w:pPr>
    </w:p>
    <w:sectPr w:rsidR="007868EB" w:rsidRPr="00E73C5F" w:rsidSect="00E73C5F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64264"/>
    <w:multiLevelType w:val="multilevel"/>
    <w:tmpl w:val="4B44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13"/>
    <w:rsid w:val="00154F43"/>
    <w:rsid w:val="00435187"/>
    <w:rsid w:val="00535F13"/>
    <w:rsid w:val="00582658"/>
    <w:rsid w:val="007868EB"/>
    <w:rsid w:val="00E7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3C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3C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ate">
    <w:name w:val="date"/>
    <w:basedOn w:val="a0"/>
    <w:rsid w:val="00E73C5F"/>
  </w:style>
  <w:style w:type="paragraph" w:styleId="a3">
    <w:name w:val="Normal (Web)"/>
    <w:basedOn w:val="a"/>
    <w:uiPriority w:val="99"/>
    <w:semiHidden/>
    <w:unhideWhenUsed/>
    <w:rsid w:val="00E73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C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3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3C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3C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ate">
    <w:name w:val="date"/>
    <w:basedOn w:val="a0"/>
    <w:rsid w:val="00E73C5F"/>
  </w:style>
  <w:style w:type="paragraph" w:styleId="a3">
    <w:name w:val="Normal (Web)"/>
    <w:basedOn w:val="a"/>
    <w:uiPriority w:val="99"/>
    <w:semiHidden/>
    <w:unhideWhenUsed/>
    <w:rsid w:val="00E73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C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3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1BEF8-C467-4934-9310-96FF791A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697</Words>
  <Characters>3976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Olesya</dc:creator>
  <cp:keywords/>
  <dc:description/>
  <cp:lastModifiedBy>Olesya</cp:lastModifiedBy>
  <cp:revision>5</cp:revision>
  <dcterms:created xsi:type="dcterms:W3CDTF">2026-10-13T07:04:00Z</dcterms:created>
  <dcterms:modified xsi:type="dcterms:W3CDTF">2026-10-13T07:20:00Z</dcterms:modified>
</cp:coreProperties>
</file>