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98" w:rsidRPr="000A414B" w:rsidRDefault="00495383" w:rsidP="00493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95383">
        <w:rPr>
          <w:rStyle w:val="a3"/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57pt" adj=",10800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«О нормальном речевом развитии…»"/>
          </v:shape>
        </w:pict>
      </w:r>
    </w:p>
    <w:p w:rsidR="00722898" w:rsidRPr="000A414B" w:rsidRDefault="00722898" w:rsidP="000A414B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0A414B">
        <w:rPr>
          <w:rStyle w:val="a3"/>
          <w:rFonts w:ascii="Times New Roman" w:hAnsi="Times New Roman" w:cs="Times New Roman"/>
          <w:color w:val="0070C0"/>
          <w:sz w:val="40"/>
          <w:szCs w:val="40"/>
          <w:u w:val="single"/>
        </w:rPr>
        <w:t>Этапы развития речи в норме: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2-3 месяца:</w:t>
      </w:r>
      <w:r w:rsidRPr="002437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43792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243792">
        <w:rPr>
          <w:rFonts w:ascii="Times New Roman" w:hAnsi="Times New Roman" w:cs="Times New Roman"/>
          <w:sz w:val="28"/>
          <w:szCs w:val="28"/>
        </w:rPr>
        <w:t xml:space="preserve"> (произнесение звуков «а», «ы», «у», иногда в сочетании с «г»)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5-6 месяцев:</w:t>
      </w:r>
      <w:r w:rsidRPr="00243792">
        <w:rPr>
          <w:rFonts w:ascii="Times New Roman" w:hAnsi="Times New Roman" w:cs="Times New Roman"/>
          <w:sz w:val="28"/>
          <w:szCs w:val="28"/>
        </w:rPr>
        <w:t> лепет (произнесение одинаковых слогов «</w:t>
      </w:r>
      <w:proofErr w:type="spellStart"/>
      <w:r w:rsidRPr="00243792"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 w:rsidRPr="00243792">
        <w:rPr>
          <w:rFonts w:ascii="Times New Roman" w:hAnsi="Times New Roman" w:cs="Times New Roman"/>
          <w:sz w:val="28"/>
          <w:szCs w:val="28"/>
        </w:rPr>
        <w:t>», «ба-ба-ба»)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9-11 месяцев:</w:t>
      </w:r>
      <w:r w:rsidRPr="00243792">
        <w:rPr>
          <w:rFonts w:ascii="Times New Roman" w:hAnsi="Times New Roman" w:cs="Times New Roman"/>
          <w:sz w:val="28"/>
          <w:szCs w:val="28"/>
        </w:rPr>
        <w:t> малыш начинает подражать звукам речи взрослого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243792">
        <w:rPr>
          <w:rFonts w:ascii="Times New Roman" w:hAnsi="Times New Roman" w:cs="Times New Roman"/>
          <w:sz w:val="28"/>
          <w:szCs w:val="28"/>
        </w:rPr>
        <w:t> К </w:t>
      </w: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1 году</w:t>
      </w:r>
      <w:r w:rsidRPr="00243792">
        <w:rPr>
          <w:rFonts w:ascii="Times New Roman" w:hAnsi="Times New Roman" w:cs="Times New Roman"/>
          <w:sz w:val="28"/>
          <w:szCs w:val="28"/>
        </w:rPr>
        <w:t xml:space="preserve"> должно быть 10-15 осознанно произносимых </w:t>
      </w:r>
      <w:proofErr w:type="spellStart"/>
      <w:r w:rsidRPr="00243792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43792">
        <w:rPr>
          <w:rFonts w:ascii="Times New Roman" w:hAnsi="Times New Roman" w:cs="Times New Roman"/>
          <w:sz w:val="28"/>
          <w:szCs w:val="28"/>
        </w:rPr>
        <w:t xml:space="preserve"> слов (мама, папа, баба, дай, на и т.п.)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243792">
        <w:rPr>
          <w:rFonts w:ascii="Times New Roman" w:hAnsi="Times New Roman" w:cs="Times New Roman"/>
          <w:sz w:val="28"/>
          <w:szCs w:val="28"/>
        </w:rPr>
        <w:t>К </w:t>
      </w: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1,5 – 2 годам</w:t>
      </w:r>
      <w:r w:rsidRPr="00243792">
        <w:rPr>
          <w:rFonts w:ascii="Times New Roman" w:hAnsi="Times New Roman" w:cs="Times New Roman"/>
          <w:sz w:val="28"/>
          <w:szCs w:val="28"/>
        </w:rPr>
        <w:t> в речи крохи должны появиться предложения: «Мама, дай сок», «Мишка, сиди тут», «Хочу пить чай!»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243792">
        <w:rPr>
          <w:rFonts w:ascii="Times New Roman" w:hAnsi="Times New Roman" w:cs="Times New Roman"/>
          <w:sz w:val="28"/>
          <w:szCs w:val="28"/>
        </w:rPr>
        <w:t>К </w:t>
      </w: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3 годам</w:t>
      </w:r>
      <w:r w:rsidRPr="00243792">
        <w:rPr>
          <w:rFonts w:ascii="Times New Roman" w:hAnsi="Times New Roman" w:cs="Times New Roman"/>
          <w:sz w:val="28"/>
          <w:szCs w:val="28"/>
        </w:rPr>
        <w:t> из речи ребенка уходит так называемое физиологическое смягчение (до этого малыш практически все согласные звуки произносил смягченно). Ребенок правильно воспроизводит гласные и все простые согласные звуки ([б], [б'], [п], [п'], [м], [м'], [т], [т'], [н], [н'], [к], [к'], [г], [г'], [в], [в'], [ф], [ф']), строит простые распространенные или даже сложносочиненные предложения («Папа купил мне новую грузовую машину», «Мы не ходили утром гулять: на улице шел дождик»). Он легко запоминает и рассказывает небольшие стишки.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243792">
        <w:rPr>
          <w:rFonts w:ascii="Times New Roman" w:hAnsi="Times New Roman" w:cs="Times New Roman"/>
          <w:sz w:val="28"/>
          <w:szCs w:val="28"/>
        </w:rPr>
        <w:t>К </w:t>
      </w: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4 годам</w:t>
      </w:r>
      <w:r w:rsidRPr="00243792">
        <w:rPr>
          <w:rFonts w:ascii="Times New Roman" w:hAnsi="Times New Roman" w:cs="Times New Roman"/>
          <w:sz w:val="28"/>
          <w:szCs w:val="28"/>
        </w:rPr>
        <w:t> малыш уже правильно произносит свистящие звуки [с], [с'], [з], [з'], использует в речи сложноподчиненные предложения («Я люблю рисовать красками, потому что они разноцветные»). Он с удовольствием рассказывает о том, что видел на прогулке или по телевизору, что ему прочитали.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243792">
        <w:rPr>
          <w:rFonts w:ascii="Times New Roman" w:hAnsi="Times New Roman" w:cs="Times New Roman"/>
          <w:sz w:val="28"/>
          <w:szCs w:val="28"/>
        </w:rPr>
        <w:t>К </w:t>
      </w: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5 годам</w:t>
      </w:r>
      <w:r w:rsidRPr="00243792">
        <w:rPr>
          <w:rFonts w:ascii="Times New Roman" w:hAnsi="Times New Roman" w:cs="Times New Roman"/>
          <w:sz w:val="28"/>
          <w:szCs w:val="28"/>
        </w:rPr>
        <w:t> малыш правильно произносит шипящие звуки [ш], [ж], почти не допускает в речи грамматических ошибок, может связно рассказать о том, что изображено на серии картинок или на одной картинке.</w:t>
      </w:r>
    </w:p>
    <w:p w:rsidR="00722898" w:rsidRPr="00243792" w:rsidRDefault="00722898" w:rsidP="00722898">
      <w:pPr>
        <w:rPr>
          <w:rFonts w:ascii="Times New Roman" w:hAnsi="Times New Roman" w:cs="Times New Roman"/>
          <w:sz w:val="28"/>
          <w:szCs w:val="28"/>
        </w:rPr>
      </w:pPr>
      <w:r w:rsidRPr="00243792">
        <w:rPr>
          <w:rFonts w:ascii="Times New Roman" w:hAnsi="Times New Roman" w:cs="Times New Roman"/>
          <w:sz w:val="28"/>
          <w:szCs w:val="28"/>
        </w:rPr>
        <w:t>В </w:t>
      </w:r>
      <w:r w:rsidRPr="000A414B">
        <w:rPr>
          <w:rStyle w:val="a3"/>
          <w:rFonts w:ascii="Times New Roman" w:hAnsi="Times New Roman" w:cs="Times New Roman"/>
          <w:color w:val="7030A0"/>
          <w:sz w:val="28"/>
          <w:szCs w:val="28"/>
        </w:rPr>
        <w:t>6 лет</w:t>
      </w:r>
      <w:r w:rsidRPr="00243792">
        <w:rPr>
          <w:rFonts w:ascii="Times New Roman" w:hAnsi="Times New Roman" w:cs="Times New Roman"/>
          <w:sz w:val="28"/>
          <w:szCs w:val="28"/>
        </w:rPr>
        <w:t> нормально развивающийся ребенок правильно произносит все звуки родного языка, практически не допускает в речи грамматических ошибок, владеет всеми формами устной речи: диалогической и монологической, контекстной и ситуативной.</w:t>
      </w:r>
    </w:p>
    <w:p w:rsidR="000A414B" w:rsidRDefault="000A414B" w:rsidP="0072289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A414B" w:rsidRDefault="000A414B" w:rsidP="00493F02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A414B" w:rsidRDefault="00495383" w:rsidP="00722898">
      <w:pPr>
        <w:rPr>
          <w:rFonts w:ascii="Times New Roman" w:hAnsi="Times New Roman" w:cs="Times New Roman"/>
          <w:b/>
          <w:sz w:val="40"/>
          <w:szCs w:val="40"/>
        </w:rPr>
      </w:pPr>
      <w:r w:rsidRPr="00495383">
        <w:rPr>
          <w:rFonts w:ascii="Times New Roman" w:hAnsi="Times New Roman" w:cs="Times New Roman"/>
          <w:b/>
          <w:sz w:val="40"/>
          <w:szCs w:val="40"/>
        </w:rPr>
        <w:lastRenderedPageBreak/>
        <w:pict>
          <v:shape id="_x0000_i1026" type="#_x0000_t136" style="width:482.25pt;height:57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Когда нужно обратиться к логопеду"/>
          </v:shape>
        </w:pict>
      </w:r>
    </w:p>
    <w:p w:rsidR="000A414B" w:rsidRDefault="00495383" w:rsidP="000A414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95383">
        <w:rPr>
          <w:rFonts w:ascii="Times New Roman" w:hAnsi="Times New Roman" w:cs="Times New Roman"/>
          <w:b/>
          <w:bCs/>
          <w:sz w:val="32"/>
          <w:szCs w:val="32"/>
        </w:rPr>
        <w:pict>
          <v:shape id="_x0000_i1027" type="#_x0000_t136" style="width:283.5pt;height:28.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К логопеду в 2 года:"/>
          </v:shape>
        </w:pict>
      </w:r>
    </w:p>
    <w:p w:rsidR="00722898" w:rsidRDefault="00722898" w:rsidP="00722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понимает речь взрослого;</w:t>
      </w:r>
    </w:p>
    <w:p w:rsidR="00722898" w:rsidRDefault="00722898" w:rsidP="00722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произносит никаких звуков;</w:t>
      </w:r>
    </w:p>
    <w:p w:rsidR="00722898" w:rsidRDefault="00722898" w:rsidP="00722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использует звукоподражания и не выговаривает простые слова;</w:t>
      </w:r>
    </w:p>
    <w:p w:rsidR="00722898" w:rsidRDefault="00722898" w:rsidP="00722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речевой дневник завели, а записать в него нечего.</w:t>
      </w:r>
    </w:p>
    <w:p w:rsidR="00722898" w:rsidRPr="00546D1C" w:rsidRDefault="00722898" w:rsidP="00722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414B" w:rsidRPr="000A414B" w:rsidRDefault="00495383" w:rsidP="000A41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5383">
        <w:rPr>
          <w:rFonts w:ascii="Times New Roman" w:hAnsi="Times New Roman" w:cs="Times New Roman"/>
          <w:b/>
          <w:bCs/>
          <w:sz w:val="32"/>
          <w:szCs w:val="32"/>
        </w:rPr>
        <w:pict>
          <v:shape id="_x0000_i1028" type="#_x0000_t136" style="width:283.5pt;height:28.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К логопеду в 3 года:"/>
          </v:shape>
        </w:pict>
      </w:r>
    </w:p>
    <w:p w:rsidR="00722898" w:rsidRDefault="00722898" w:rsidP="00722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строит предложения;</w:t>
      </w:r>
    </w:p>
    <w:p w:rsidR="00722898" w:rsidRDefault="00722898" w:rsidP="00722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говорит на своём языке - если «каша» во рту;</w:t>
      </w:r>
    </w:p>
    <w:p w:rsidR="00722898" w:rsidRDefault="00722898" w:rsidP="00722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выговаривает звуки - а, о, у, ы,  и, э, б, п, м, н, т, д, к, г, х, в, ф;</w:t>
      </w:r>
    </w:p>
    <w:p w:rsidR="00722898" w:rsidRDefault="00722898" w:rsidP="00722898">
      <w:pPr>
        <w:rPr>
          <w:rFonts w:ascii="Times New Roman" w:hAnsi="Times New Roman" w:cs="Times New Roman"/>
          <w:sz w:val="32"/>
          <w:szCs w:val="32"/>
        </w:rPr>
      </w:pPr>
    </w:p>
    <w:p w:rsidR="00722898" w:rsidRDefault="00722898" w:rsidP="007228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 года - это возраст, когда отсутствие речи или низкий уровень её развития влияют на  формирование мышления. Если вовремя не обратиться к специалисту, это может привести к задержке психического развития ребёнка.</w:t>
      </w:r>
    </w:p>
    <w:p w:rsidR="000A414B" w:rsidRDefault="00495383" w:rsidP="00DE030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95383">
        <w:rPr>
          <w:rFonts w:ascii="Times New Roman" w:hAnsi="Times New Roman" w:cs="Times New Roman"/>
          <w:b/>
          <w:bCs/>
          <w:sz w:val="32"/>
          <w:szCs w:val="32"/>
        </w:rPr>
        <w:pict>
          <v:shape id="_x0000_i1029" type="#_x0000_t136" style="width:283.5pt;height:28.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К логопеду в 4 года:"/>
          </v:shape>
        </w:pict>
      </w:r>
    </w:p>
    <w:p w:rsidR="00722898" w:rsidRDefault="00722898" w:rsidP="007228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выговаривает звуки С, З, Ц;</w:t>
      </w:r>
    </w:p>
    <w:p w:rsidR="00722898" w:rsidRDefault="00722898" w:rsidP="007228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пропускает или переставляет местами слоги;</w:t>
      </w:r>
    </w:p>
    <w:p w:rsidR="00722898" w:rsidRDefault="00722898" w:rsidP="007228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знает цвета, если путает названия животных, овощей, фруктов;</w:t>
      </w:r>
    </w:p>
    <w:p w:rsidR="00722898" w:rsidRDefault="00722898" w:rsidP="00722898">
      <w:pPr>
        <w:rPr>
          <w:rFonts w:ascii="Times New Roman" w:hAnsi="Times New Roman" w:cs="Times New Roman"/>
          <w:sz w:val="32"/>
          <w:szCs w:val="32"/>
        </w:rPr>
      </w:pPr>
    </w:p>
    <w:p w:rsidR="00722898" w:rsidRDefault="00722898" w:rsidP="007228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года - возраст, когда можно начинать исправлять звуки. Ребёнок готов внимательно слушать и усердно выполнять задания, он уже может контролировать собственную речь. Но важно исправлять не только звуки: если в речи много ошибок, желательно уточнить у логопеда, не нужны ли занятия по другим направлениям речевого развития (слоговая структура, словарный запас, грамматика)</w:t>
      </w:r>
    </w:p>
    <w:p w:rsidR="00DE030D" w:rsidRDefault="00DE030D" w:rsidP="00722898">
      <w:pPr>
        <w:rPr>
          <w:rFonts w:ascii="Times New Roman" w:hAnsi="Times New Roman" w:cs="Times New Roman"/>
          <w:sz w:val="32"/>
          <w:szCs w:val="32"/>
        </w:rPr>
      </w:pPr>
    </w:p>
    <w:p w:rsidR="00DE030D" w:rsidRDefault="00495383" w:rsidP="00DE030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95383">
        <w:rPr>
          <w:rFonts w:ascii="Times New Roman" w:hAnsi="Times New Roman" w:cs="Times New Roman"/>
          <w:b/>
          <w:bCs/>
          <w:sz w:val="32"/>
          <w:szCs w:val="32"/>
        </w:rPr>
        <w:pict>
          <v:shape id="_x0000_i1030" type="#_x0000_t136" style="width:283.5pt;height:28.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К логопеду в 5 лет:"/>
          </v:shape>
        </w:pict>
      </w:r>
    </w:p>
    <w:p w:rsidR="00722898" w:rsidRDefault="00722898" w:rsidP="007228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Если не выговаривает звуки Ш, Ж, Ч, Щ;</w:t>
      </w:r>
    </w:p>
    <w:p w:rsidR="00722898" w:rsidRDefault="00722898" w:rsidP="007228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делает ошибки в окончаниях;</w:t>
      </w:r>
    </w:p>
    <w:p w:rsidR="00722898" w:rsidRDefault="00722898" w:rsidP="007228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умеет пересказывать;</w:t>
      </w:r>
    </w:p>
    <w:p w:rsidR="00722898" w:rsidRDefault="00722898" w:rsidP="007228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отвечает на вопросы одним словом.</w:t>
      </w:r>
    </w:p>
    <w:p w:rsidR="00722898" w:rsidRDefault="00722898" w:rsidP="00722898">
      <w:pPr>
        <w:rPr>
          <w:rFonts w:ascii="Times New Roman" w:hAnsi="Times New Roman" w:cs="Times New Roman"/>
          <w:sz w:val="32"/>
          <w:szCs w:val="32"/>
        </w:rPr>
      </w:pPr>
    </w:p>
    <w:p w:rsidR="00DE030D" w:rsidRDefault="00722898" w:rsidP="007228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Пять лет - это возраст, когда постепенно уходит словотворчество, расширяется словарный запас, ребёнок может строить развёрнутые предложения и всё меньше путает значения слов. Речь в пять лет уже больше похожа на взрослую. </w:t>
      </w:r>
    </w:p>
    <w:p w:rsidR="00EC422C" w:rsidRDefault="00EC422C" w:rsidP="00722898">
      <w:pPr>
        <w:rPr>
          <w:rFonts w:ascii="Times New Roman" w:hAnsi="Times New Roman" w:cs="Times New Roman"/>
          <w:sz w:val="32"/>
          <w:szCs w:val="32"/>
        </w:rPr>
      </w:pPr>
    </w:p>
    <w:p w:rsidR="00DE030D" w:rsidRPr="00EC422C" w:rsidRDefault="00495383" w:rsidP="00EC42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5383">
        <w:rPr>
          <w:rFonts w:ascii="Times New Roman" w:hAnsi="Times New Roman" w:cs="Times New Roman"/>
          <w:b/>
          <w:bCs/>
          <w:sz w:val="32"/>
          <w:szCs w:val="32"/>
        </w:rPr>
        <w:pict>
          <v:shape id="_x0000_i1031" type="#_x0000_t136" style="width:283.5pt;height:28.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К логопеду в 6 лет:"/>
          </v:shape>
        </w:pict>
      </w:r>
    </w:p>
    <w:p w:rsidR="00722898" w:rsidRDefault="00722898" w:rsidP="007228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выговаривает звуки Р, Л;</w:t>
      </w:r>
    </w:p>
    <w:p w:rsidR="00722898" w:rsidRDefault="00722898" w:rsidP="007228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умеет определять первый и последний звуки в слове;</w:t>
      </w:r>
    </w:p>
    <w:p w:rsidR="00722898" w:rsidRDefault="00722898" w:rsidP="007228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может запомнить буквы и выучить алфавит;</w:t>
      </w:r>
    </w:p>
    <w:p w:rsidR="00722898" w:rsidRDefault="00722898" w:rsidP="007228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умеет рассказывать;</w:t>
      </w:r>
    </w:p>
    <w:p w:rsidR="00722898" w:rsidRDefault="00722898" w:rsidP="007228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не знает времена года;</w:t>
      </w:r>
    </w:p>
    <w:p w:rsidR="00722898" w:rsidRDefault="00722898" w:rsidP="007228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путает «направо», «налево».</w:t>
      </w:r>
    </w:p>
    <w:p w:rsidR="00722898" w:rsidRDefault="00722898" w:rsidP="00722898">
      <w:pPr>
        <w:rPr>
          <w:rFonts w:ascii="Times New Roman" w:hAnsi="Times New Roman" w:cs="Times New Roman"/>
          <w:sz w:val="32"/>
          <w:szCs w:val="32"/>
        </w:rPr>
      </w:pPr>
    </w:p>
    <w:p w:rsidR="00AE0979" w:rsidRDefault="00722898" w:rsidP="007228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Шесть лет - это возраст, когда ребёнок готовится к начальной школе. Речевое развитие - один из важных показателей его подготовленности.  Все речевые проблемы желательно уладить до школы, чтобы они не мешали учёбе.</w:t>
      </w:r>
    </w:p>
    <w:p w:rsidR="00AE0979" w:rsidRDefault="00AE0979" w:rsidP="00722898">
      <w:pPr>
        <w:rPr>
          <w:rFonts w:ascii="Times New Roman" w:hAnsi="Times New Roman" w:cs="Times New Roman"/>
          <w:sz w:val="32"/>
          <w:szCs w:val="32"/>
        </w:rPr>
      </w:pPr>
    </w:p>
    <w:p w:rsidR="00BB23DE" w:rsidRDefault="00AE0979" w:rsidP="00AE0979">
      <w:pPr>
        <w:jc w:val="center"/>
      </w:pPr>
      <w:r>
        <w:rPr>
          <w:noProof/>
        </w:rPr>
        <w:drawing>
          <wp:inline distT="0" distB="0" distL="0" distR="0">
            <wp:extent cx="2730820" cy="2428875"/>
            <wp:effectExtent l="1905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559" t="6029" b="1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32" cy="243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3DE" w:rsidSect="00493F02">
      <w:pgSz w:w="11906" w:h="16838"/>
      <w:pgMar w:top="851" w:right="850" w:bottom="567" w:left="85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B9F67"/>
    <w:multiLevelType w:val="singleLevel"/>
    <w:tmpl w:val="A05B9F67"/>
    <w:lvl w:ilvl="0">
      <w:start w:val="1"/>
      <w:numFmt w:val="decimal"/>
      <w:suff w:val="space"/>
      <w:lvlText w:val="%1."/>
      <w:lvlJc w:val="left"/>
    </w:lvl>
  </w:abstractNum>
  <w:abstractNum w:abstractNumId="1">
    <w:nsid w:val="E25D9D38"/>
    <w:multiLevelType w:val="singleLevel"/>
    <w:tmpl w:val="E25D9D38"/>
    <w:lvl w:ilvl="0">
      <w:start w:val="1"/>
      <w:numFmt w:val="decimal"/>
      <w:suff w:val="space"/>
      <w:lvlText w:val="%1."/>
      <w:lvlJc w:val="left"/>
    </w:lvl>
  </w:abstractNum>
  <w:abstractNum w:abstractNumId="2">
    <w:nsid w:val="107BD8DE"/>
    <w:multiLevelType w:val="singleLevel"/>
    <w:tmpl w:val="107BD8DE"/>
    <w:lvl w:ilvl="0">
      <w:start w:val="1"/>
      <w:numFmt w:val="decimal"/>
      <w:suff w:val="space"/>
      <w:lvlText w:val="%1."/>
      <w:lvlJc w:val="left"/>
    </w:lvl>
  </w:abstractNum>
  <w:abstractNum w:abstractNumId="3">
    <w:nsid w:val="29D0CB58"/>
    <w:multiLevelType w:val="singleLevel"/>
    <w:tmpl w:val="29D0CB58"/>
    <w:lvl w:ilvl="0">
      <w:start w:val="1"/>
      <w:numFmt w:val="decimal"/>
      <w:suff w:val="space"/>
      <w:lvlText w:val="%1."/>
      <w:lvlJc w:val="left"/>
    </w:lvl>
  </w:abstractNum>
  <w:abstractNum w:abstractNumId="4">
    <w:nsid w:val="6487213E"/>
    <w:multiLevelType w:val="singleLevel"/>
    <w:tmpl w:val="6487213E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22898"/>
    <w:rsid w:val="000A414B"/>
    <w:rsid w:val="00493F02"/>
    <w:rsid w:val="00495383"/>
    <w:rsid w:val="00722898"/>
    <w:rsid w:val="00AE0979"/>
    <w:rsid w:val="00BB23DE"/>
    <w:rsid w:val="00DE030D"/>
    <w:rsid w:val="00EC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2289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651F-909E-4793-A729-9B63F3C2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6</cp:revision>
  <dcterms:created xsi:type="dcterms:W3CDTF">2024-11-04T03:50:00Z</dcterms:created>
  <dcterms:modified xsi:type="dcterms:W3CDTF">2024-11-11T17:46:00Z</dcterms:modified>
</cp:coreProperties>
</file>