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83" w:rsidRPr="00DF7927" w:rsidRDefault="00F41083" w:rsidP="00F41083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DF7927">
        <w:rPr>
          <w:rFonts w:ascii="Times New Roman" w:hAnsi="Times New Roman" w:cs="Times New Roman"/>
          <w:b/>
          <w:i/>
          <w:sz w:val="28"/>
          <w:szCs w:val="28"/>
        </w:rPr>
        <w:t>РЕКОМЕНДАЦИИ ДЛЯ РОДИТЕЛЕЙ</w:t>
      </w:r>
    </w:p>
    <w:p w:rsidR="00F41083" w:rsidRPr="00DF7927" w:rsidRDefault="00F41083" w:rsidP="00F41083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«КРИЗИС ТРЕХ ЛЕТ»</w:t>
      </w:r>
    </w:p>
    <w:bookmarkEnd w:id="0"/>
    <w:p w:rsidR="00C16F91" w:rsidRPr="00DF7927" w:rsidRDefault="00C16F91" w:rsidP="00F41083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41083" w:rsidRPr="00DF7927" w:rsidRDefault="00F41083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Капризы и истерика требуют зрителей. Не становитесь ими и не прибегайте к помощи посторонних: «Посмотрите, какая непослушная девочка!». Ребенок только и ждет этого.</w:t>
      </w:r>
    </w:p>
    <w:p w:rsidR="00F41083" w:rsidRP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>В любой ситуации проявляйте терпимость к ребенку. Не позволяйте выходить из себя.</w:t>
      </w:r>
    </w:p>
    <w:p w:rsidR="00F41083" w:rsidRP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>Не подчеркивайте перед ребенком свое превосходство и силу. Будьте с ним «рядом».</w:t>
      </w:r>
    </w:p>
    <w:p w:rsidR="00F41083" w:rsidRPr="00DF7927" w:rsidRDefault="00F41083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1083" w:rsidRPr="00DF7927" w:rsidRDefault="00F41083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Если ребенок впадает в истерику:</w:t>
      </w:r>
    </w:p>
    <w:p w:rsidR="00F41083" w:rsidRPr="00DF7927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н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отменяйте немедленно своих решений. Будьте настойчивы в поведении с ребенком. Если сказали «Нет», оставайтесь и дальше при этом мнении.</w:t>
      </w:r>
    </w:p>
    <w:p w:rsidR="00F41083" w:rsidRPr="00DF7927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- н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сдавайтесь, даже если приступ у ребенка протекает в общественном месте. Чаще помогает одно- взять его за руку и увести.</w:t>
      </w:r>
    </w:p>
    <w:p w:rsidR="00F41083" w:rsidRPr="00DF7927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- н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берите ребенка на руки, если он этого не хочет.</w:t>
      </w:r>
    </w:p>
    <w:p w:rsidR="00F41083" w:rsidRPr="00DF7927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- н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старайтесь поднять ребенка с пола.</w:t>
      </w:r>
    </w:p>
    <w:p w:rsidR="00F41083" w:rsidRPr="00DF7927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- н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оставляйте ребенка одного.</w:t>
      </w:r>
    </w:p>
    <w:p w:rsidR="00F41083" w:rsidRPr="00DF7927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- н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пытайтесь во время приступа что-то внушать ребенку. Это бесполезно. Ругать его нет смысла, шлепки еще больше будоражат.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>Переключите внимание ребенка: «Ой, какая интересная игрушка у меня!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», «А что там делает ворона?». </w:t>
      </w:r>
      <w:r w:rsidR="00F41083" w:rsidRPr="00DF7927">
        <w:rPr>
          <w:rFonts w:ascii="Times New Roman" w:eastAsia="Times New Roman" w:hAnsi="Times New Roman" w:cs="Times New Roman"/>
          <w:sz w:val="28"/>
          <w:szCs w:val="28"/>
        </w:rPr>
        <w:t xml:space="preserve"> Подобные приемы заинтригуют и отвлекут ребенка.</w:t>
      </w:r>
    </w:p>
    <w:p w:rsid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</w:p>
    <w:p w:rsidR="00F41083" w:rsidRDefault="00DF7927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</w:t>
      </w:r>
      <w:r w:rsidR="00F41083" w:rsidRPr="00DF7927">
        <w:rPr>
          <w:rFonts w:ascii="Times New Roman" w:eastAsia="Times New Roman" w:hAnsi="Times New Roman" w:cs="Times New Roman"/>
          <w:b/>
          <w:i/>
          <w:sz w:val="28"/>
          <w:szCs w:val="28"/>
        </w:rPr>
        <w:t>Следите за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своим эмоциональным состоянием!</w:t>
      </w:r>
    </w:p>
    <w:p w:rsid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7927" w:rsidRP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41083" w:rsidRPr="00DF7927" w:rsidRDefault="00F41083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41083" w:rsidRPr="00DF7927" w:rsidRDefault="00F41083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362" w:rsidRPr="00F41083" w:rsidRDefault="00862362" w:rsidP="00F410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41083" w:rsidRPr="00F41083" w:rsidRDefault="00DF7927" w:rsidP="00DF79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948" cy="2683824"/>
            <wp:effectExtent l="0" t="0" r="0" b="0"/>
            <wp:docPr id="5" name="Рисунок 3" descr="E:\презентации\Анимашки\Дети\baby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езентации\Анимашки\Дети\baby19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66" cy="268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083" w:rsidRPr="00F41083" w:rsidSect="00DF7927">
      <w:pgSz w:w="11906" w:h="16838"/>
      <w:pgMar w:top="1134" w:right="850" w:bottom="851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6F20"/>
    <w:multiLevelType w:val="hybridMultilevel"/>
    <w:tmpl w:val="E2628728"/>
    <w:lvl w:ilvl="0" w:tplc="F6EA2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94927D4"/>
    <w:multiLevelType w:val="hybridMultilevel"/>
    <w:tmpl w:val="719495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53416"/>
    <w:multiLevelType w:val="hybridMultilevel"/>
    <w:tmpl w:val="5EA080A4"/>
    <w:lvl w:ilvl="0" w:tplc="F3F81F0C">
      <w:start w:val="1"/>
      <w:numFmt w:val="decimal"/>
      <w:lvlText w:val="%1."/>
      <w:lvlJc w:val="left"/>
      <w:pPr>
        <w:ind w:left="64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D9A75B9"/>
    <w:multiLevelType w:val="hybridMultilevel"/>
    <w:tmpl w:val="078C0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83"/>
    <w:rsid w:val="00602341"/>
    <w:rsid w:val="00862362"/>
    <w:rsid w:val="0098556F"/>
    <w:rsid w:val="00C16F91"/>
    <w:rsid w:val="00C437AA"/>
    <w:rsid w:val="00DF7927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38066825"/>
  <w15:docId w15:val="{72D0A090-7FDA-44FE-948F-AC70A2A6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62"/>
  </w:style>
  <w:style w:type="paragraph" w:styleId="1">
    <w:name w:val="heading 1"/>
    <w:basedOn w:val="a"/>
    <w:next w:val="a"/>
    <w:link w:val="10"/>
    <w:qFormat/>
    <w:rsid w:val="00F41083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10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41083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F4108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410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Sad104</cp:lastModifiedBy>
  <cp:revision>2</cp:revision>
  <cp:lastPrinted>2011-05-04T10:08:00Z</cp:lastPrinted>
  <dcterms:created xsi:type="dcterms:W3CDTF">2025-12-08T11:37:00Z</dcterms:created>
  <dcterms:modified xsi:type="dcterms:W3CDTF">2025-12-08T11:37:00Z</dcterms:modified>
</cp:coreProperties>
</file>